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61" w:rsidRPr="00F34A74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u w:val="single"/>
        </w:rPr>
      </w:pPr>
      <w:r w:rsidRPr="00F34A74">
        <w:rPr>
          <w:rFonts w:ascii="Times New Roman" w:hAnsi="Times New Roman"/>
          <w:b/>
          <w:u w:val="single"/>
        </w:rPr>
        <w:t>ВНИМАНИЕ! ВАС МОГУТ ПРОВОЦИРОВАТЬ НА ДАЧУ ВЗЯТКИ С ЦЕЛЬЮ КОМПРОМЕТАЦИИ!</w:t>
      </w:r>
    </w:p>
    <w:p w:rsidR="00E63561" w:rsidRPr="00F34A74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  <w:sz w:val="8"/>
          <w:szCs w:val="8"/>
        </w:rPr>
      </w:pPr>
    </w:p>
    <w:p w:rsidR="00E63561" w:rsidRPr="00F34A74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 w:rsidRPr="00F34A74">
        <w:rPr>
          <w:rFonts w:ascii="Times New Roman" w:hAnsi="Times New Roman"/>
          <w:b/>
        </w:rPr>
        <w:t>КАК ПОСТУПИТЬ В СЛУЧАЕ ВЫМОГАТЕЛЬСТВА ИЛИ ПРОВОКАЦИИ ВЗЯТКИ (ПОДКУПА)?</w:t>
      </w:r>
    </w:p>
    <w:p w:rsidR="00E63561" w:rsidRPr="00F34A74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8"/>
          <w:szCs w:val="8"/>
        </w:rPr>
      </w:pPr>
    </w:p>
    <w:p w:rsidR="00E63561" w:rsidRPr="00E63561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</w:rPr>
      </w:pPr>
      <w:r w:rsidRPr="00E63561">
        <w:rPr>
          <w:rFonts w:ascii="Times New Roman" w:hAnsi="Times New Roman"/>
          <w:sz w:val="32"/>
          <w:szCs w:val="32"/>
        </w:rPr>
        <w:t>Внимательно выслушать и точно запомнить поставленные Вам условия (размеры сумм, наименования товаров и характер услуг, сроки и способы передачи взятки, форы коммерческого подкупа, последовательность решения вопросов и т.д.)</w:t>
      </w:r>
    </w:p>
    <w:p w:rsidR="00E63561" w:rsidRPr="00E63561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</w:rPr>
      </w:pPr>
      <w:r w:rsidRPr="00E63561">
        <w:rPr>
          <w:rFonts w:ascii="Times New Roman" w:hAnsi="Times New Roman"/>
          <w:sz w:val="32"/>
          <w:szCs w:val="32"/>
        </w:rPr>
        <w:t>Следует 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дать взятку или совершить коммерческий подкуп.</w:t>
      </w:r>
    </w:p>
    <w:p w:rsidR="00E63561" w:rsidRPr="00E63561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</w:rPr>
      </w:pPr>
      <w:r w:rsidRPr="00E63561">
        <w:rPr>
          <w:rFonts w:ascii="Times New Roman" w:hAnsi="Times New Roman"/>
          <w:sz w:val="32"/>
          <w:szCs w:val="32"/>
        </w:rPr>
        <w:t>Постарайтесь перенести вопрос о времени и месте передачи взятки до следующей встречи с чиновником, предложить для этой встречи хорошо знакомое Вам место. Но не переусердствуйте в своем настаивании.</w:t>
      </w:r>
    </w:p>
    <w:p w:rsidR="00E63561" w:rsidRPr="00E63561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</w:rPr>
      </w:pPr>
      <w:r w:rsidRPr="00E63561">
        <w:rPr>
          <w:rFonts w:ascii="Times New Roman" w:hAnsi="Times New Roman"/>
          <w:sz w:val="32"/>
          <w:szCs w:val="32"/>
        </w:rPr>
        <w:t>Поинтересуйтесь о гарантиях решения Вашего вопроса в случае вашего согласия дать взятку или совершить коммерческий подкуп</w:t>
      </w:r>
    </w:p>
    <w:p w:rsidR="00E63561" w:rsidRPr="00E63561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</w:rPr>
      </w:pPr>
      <w:r w:rsidRPr="00E63561">
        <w:rPr>
          <w:rFonts w:ascii="Times New Roman" w:hAnsi="Times New Roman"/>
          <w:sz w:val="32"/>
          <w:szCs w:val="32"/>
        </w:rPr>
        <w:t>Не берите инициативу в разговоре на себя, больше слушайте, позволяйте взяткополучателю выговориться, сообщить Вам как можно больше информации.</w:t>
      </w:r>
    </w:p>
    <w:p w:rsidR="00E63561" w:rsidRPr="00E63561" w:rsidRDefault="00E63561" w:rsidP="00E63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32"/>
        </w:rPr>
      </w:pPr>
    </w:p>
    <w:p w:rsidR="000E2E87" w:rsidRPr="00E63561" w:rsidRDefault="000E2E87">
      <w:pPr>
        <w:rPr>
          <w:sz w:val="32"/>
          <w:szCs w:val="32"/>
        </w:rPr>
      </w:pPr>
    </w:p>
    <w:sectPr w:rsidR="000E2E87" w:rsidRPr="00E63561" w:rsidSect="000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63561"/>
    <w:rsid w:val="000E2E87"/>
    <w:rsid w:val="001F02C2"/>
    <w:rsid w:val="00DA267E"/>
    <w:rsid w:val="00E6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2016-05-17T07:59:00Z</dcterms:created>
  <dcterms:modified xsi:type="dcterms:W3CDTF">2016-05-17T07:59:00Z</dcterms:modified>
</cp:coreProperties>
</file>